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8AF" w:rsidRPr="00B53C7D" w:rsidRDefault="00BA3308" w:rsidP="00BA3308">
      <w:pPr>
        <w:jc w:val="center"/>
        <w:rPr>
          <w:rFonts w:cstheme="minorHAnsi"/>
          <w:b/>
          <w:sz w:val="40"/>
          <w:szCs w:val="40"/>
        </w:rPr>
      </w:pPr>
      <w:r w:rsidRPr="00B53C7D">
        <w:rPr>
          <w:rFonts w:cstheme="minorHAnsi"/>
          <w:b/>
          <w:sz w:val="40"/>
          <w:szCs w:val="40"/>
        </w:rPr>
        <w:t xml:space="preserve">Some Of The Most Vital Concepts About </w:t>
      </w:r>
      <w:r w:rsidR="005C39A3" w:rsidRPr="00B53C7D">
        <w:rPr>
          <w:rFonts w:cstheme="minorHAnsi"/>
          <w:b/>
          <w:sz w:val="40"/>
          <w:szCs w:val="40"/>
        </w:rPr>
        <w:t>WEB</w:t>
      </w:r>
      <w:r w:rsidR="005C39A3" w:rsidRPr="00B53C7D">
        <w:rPr>
          <w:rFonts w:ascii="MS Gothic" w:eastAsia="MS Gothic" w:hAnsi="MS Gothic" w:cs="MS Gothic" w:hint="eastAsia"/>
          <w:b/>
          <w:sz w:val="40"/>
          <w:szCs w:val="40"/>
        </w:rPr>
        <w:t>バナー</w:t>
      </w:r>
      <w:r w:rsidR="005C39A3" w:rsidRPr="00B53C7D">
        <w:rPr>
          <w:rFonts w:cstheme="minorHAnsi"/>
          <w:b/>
          <w:sz w:val="40"/>
          <w:szCs w:val="40"/>
        </w:rPr>
        <w:t xml:space="preserve"> </w:t>
      </w:r>
      <w:r w:rsidR="005C39A3" w:rsidRPr="00B53C7D">
        <w:rPr>
          <w:rFonts w:ascii="MS Gothic" w:eastAsia="MS Gothic" w:hAnsi="MS Gothic" w:cs="MS Gothic" w:hint="eastAsia"/>
          <w:b/>
          <w:sz w:val="40"/>
          <w:szCs w:val="40"/>
        </w:rPr>
        <w:t>デザイン</w:t>
      </w:r>
    </w:p>
    <w:p w:rsidR="005C39A3" w:rsidRDefault="005C39A3" w:rsidP="005C39A3">
      <w:pPr>
        <w:jc w:val="both"/>
        <w:rPr>
          <w:rFonts w:cstheme="minorHAnsi"/>
          <w:sz w:val="24"/>
          <w:szCs w:val="24"/>
        </w:rPr>
      </w:pPr>
    </w:p>
    <w:p w:rsidR="005C39A3" w:rsidRPr="005C39A3" w:rsidRDefault="005C39A3" w:rsidP="005C39A3">
      <w:pPr>
        <w:jc w:val="both"/>
        <w:rPr>
          <w:rFonts w:cstheme="minorHAnsi"/>
          <w:sz w:val="24"/>
          <w:szCs w:val="24"/>
        </w:rPr>
      </w:pPr>
      <w:r w:rsidRPr="005C39A3">
        <w:rPr>
          <w:rFonts w:cstheme="minorHAnsi"/>
          <w:sz w:val="24"/>
          <w:szCs w:val="24"/>
        </w:rPr>
        <w:t xml:space="preserve">Whenever you are supplied totally different options with the precise item? Primarily, you turn out to be confused concerning which to select in spite of this you attempt to function out probably the most beneficial one particular particular by analyzing the benefits of every single alternative. Imagine when there is some any origin that provides the details with regards to the faculties from the goods? This may very well burden your own responsibility. Right now, glance at 1 other element of this. What is the optimal/optimally factor which could convince a single to get a certain option? Demonstrably it really is the exceptionally preferred and correct explanation in regards to the benefits or capabilities in the option. Informing your intended audience concerning your solutions and solutions and which tends to make this tips appealing and legitimate applying diverse resources is known as advertisements. Marketing consequently of banner design is just one amongst the oldest sources. </w:t>
      </w:r>
      <w:r w:rsidRPr="005C39A3">
        <w:rPr>
          <w:rFonts w:cstheme="minorHAnsi"/>
          <w:sz w:val="24"/>
          <w:szCs w:val="24"/>
        </w:rPr>
        <w:cr/>
      </w:r>
    </w:p>
    <w:p w:rsidR="005C39A3" w:rsidRPr="005C39A3" w:rsidRDefault="005C39A3" w:rsidP="005C39A3">
      <w:pPr>
        <w:jc w:val="both"/>
        <w:rPr>
          <w:rFonts w:cstheme="minorHAnsi"/>
          <w:sz w:val="24"/>
          <w:szCs w:val="24"/>
        </w:rPr>
      </w:pPr>
      <w:r w:rsidRPr="005C39A3">
        <w:rPr>
          <w:rFonts w:cstheme="minorHAnsi"/>
          <w:sz w:val="24"/>
          <w:szCs w:val="24"/>
        </w:rPr>
        <w:t xml:space="preserve">The rise in technological instruments has triggered new and advanced qualities inside the strategy with the banner ad. Photos have proceeded out of standard design and style to elaborate images. With all the incorporation of web based to our personal lives, the banner design got transferred from paper and cloth into net banner advertisements. The key purpose of ads could be to earn the masses or even audience alert to a certain option, assistance or perhaps a function. The longer it certainly is broadly dispersed, the further you accomplish your target. Banners is just one such portion of advertisements work that functions like a catalyst to acquire it by just speeding the plans. It is not fairly as higher priced as the other ads applications also on top of that, it may cover are as which a great deal of these ads applications cannot. The plan of this banner design ought to become eye-catching thus it receives round the viewer's focus readily. The articles onto the banner advertisements ought to be informative and appealing. For way more information about </w:t>
      </w:r>
      <w:r w:rsidR="00D76F05">
        <w:rPr>
          <w:rFonts w:cstheme="minorHAnsi"/>
          <w:sz w:val="24"/>
          <w:szCs w:val="24"/>
        </w:rPr>
        <w:t xml:space="preserve"> </w:t>
      </w:r>
      <w:bookmarkStart w:id="0" w:name="_GoBack"/>
      <w:bookmarkEnd w:id="0"/>
      <w:r w:rsidR="00D76F05">
        <w:rPr>
          <w:rFonts w:ascii="MS Gothic" w:eastAsia="MS Gothic" w:hAnsi="MS Gothic" w:cs="MS Gothic"/>
          <w:sz w:val="24"/>
          <w:szCs w:val="24"/>
        </w:rPr>
        <w:fldChar w:fldCharType="begin"/>
      </w:r>
      <w:r w:rsidR="00D76F05">
        <w:rPr>
          <w:rFonts w:ascii="MS Gothic" w:eastAsia="MS Gothic" w:hAnsi="MS Gothic" w:cs="MS Gothic"/>
          <w:sz w:val="24"/>
          <w:szCs w:val="24"/>
        </w:rPr>
        <w:instrText xml:space="preserve"> HYPERLINK "https://www.crafty2010.com/" </w:instrText>
      </w:r>
      <w:r w:rsidR="00D76F05">
        <w:rPr>
          <w:rFonts w:ascii="MS Gothic" w:eastAsia="MS Gothic" w:hAnsi="MS Gothic" w:cs="MS Gothic"/>
          <w:sz w:val="24"/>
          <w:szCs w:val="24"/>
        </w:rPr>
      </w:r>
      <w:r w:rsidR="00D76F05">
        <w:rPr>
          <w:rFonts w:ascii="MS Gothic" w:eastAsia="MS Gothic" w:hAnsi="MS Gothic" w:cs="MS Gothic"/>
          <w:sz w:val="24"/>
          <w:szCs w:val="24"/>
        </w:rPr>
        <w:fldChar w:fldCharType="separate"/>
      </w:r>
      <w:r w:rsidR="00D76F05" w:rsidRPr="00D76F05">
        <w:rPr>
          <w:rStyle w:val="Hyperlink"/>
          <w:rFonts w:ascii="MS Gothic" w:eastAsia="MS Gothic" w:hAnsi="MS Gothic" w:cs="MS Gothic" w:hint="eastAsia"/>
          <w:sz w:val="24"/>
          <w:szCs w:val="24"/>
        </w:rPr>
        <w:t>看板</w:t>
      </w:r>
      <w:r w:rsidR="00D76F05" w:rsidRPr="00D76F05">
        <w:rPr>
          <w:rStyle w:val="Hyperlink"/>
          <w:rFonts w:cstheme="minorHAnsi"/>
          <w:sz w:val="24"/>
          <w:szCs w:val="24"/>
        </w:rPr>
        <w:t xml:space="preserve"> </w:t>
      </w:r>
      <w:r w:rsidR="00D76F05" w:rsidRPr="00D76F05">
        <w:rPr>
          <w:rStyle w:val="Hyperlink"/>
          <w:rFonts w:ascii="MS Gothic" w:eastAsia="MS Gothic" w:hAnsi="MS Gothic" w:cs="MS Gothic" w:hint="eastAsia"/>
          <w:sz w:val="24"/>
          <w:szCs w:val="24"/>
        </w:rPr>
        <w:t>デザイン</w:t>
      </w:r>
      <w:r w:rsidR="00D76F05">
        <w:rPr>
          <w:rFonts w:ascii="MS Gothic" w:eastAsia="MS Gothic" w:hAnsi="MS Gothic" w:cs="MS Gothic"/>
          <w:sz w:val="24"/>
          <w:szCs w:val="24"/>
        </w:rPr>
        <w:fldChar w:fldCharType="end"/>
      </w:r>
      <w:r w:rsidR="00D76F05">
        <w:rPr>
          <w:rFonts w:ascii="MS Gothic" w:eastAsia="MS Gothic" w:hAnsi="MS Gothic" w:cs="MS Gothic"/>
          <w:sz w:val="24"/>
          <w:szCs w:val="24"/>
        </w:rPr>
        <w:t xml:space="preserve"> </w:t>
      </w:r>
      <w:r w:rsidRPr="005C39A3">
        <w:rPr>
          <w:rFonts w:cstheme="minorHAnsi"/>
          <w:sz w:val="24"/>
          <w:szCs w:val="24"/>
        </w:rPr>
        <w:t xml:space="preserve"> </w:t>
      </w:r>
      <w:r w:rsidRPr="005C39A3">
        <w:rPr>
          <w:rFonts w:cstheme="minorHAnsi"/>
          <w:sz w:val="24"/>
          <w:szCs w:val="24"/>
        </w:rPr>
        <w:t>please click right here or verify our official web site.</w:t>
      </w:r>
      <w:r w:rsidRPr="005C39A3">
        <w:rPr>
          <w:rFonts w:cstheme="minorHAnsi"/>
          <w:sz w:val="24"/>
          <w:szCs w:val="24"/>
        </w:rPr>
        <w:cr/>
      </w:r>
    </w:p>
    <w:p w:rsidR="006F15B0" w:rsidRPr="00BA3308" w:rsidRDefault="005C39A3" w:rsidP="005C39A3">
      <w:pPr>
        <w:jc w:val="both"/>
        <w:rPr>
          <w:rFonts w:cstheme="minorHAnsi"/>
          <w:sz w:val="24"/>
          <w:szCs w:val="24"/>
        </w:rPr>
      </w:pPr>
      <w:r w:rsidRPr="005C39A3">
        <w:rPr>
          <w:rFonts w:cstheme="minorHAnsi"/>
          <w:sz w:val="24"/>
          <w:szCs w:val="24"/>
        </w:rPr>
        <w:t xml:space="preserve">Catchy and search phrases are known using the prospective audience readily. Font size and style absolutely are of intense value while assigning the material utilizing a banner ad. While the magnitude of this banner ad is normally little so the font ought to become of such a size and model it can possibly be read definitely after placed to a tiny banner ads. It really is compulsory to set symbol of this logo or your enterprise onto the banner ads considering it is </w:t>
      </w:r>
      <w:r w:rsidRPr="005C39A3">
        <w:rPr>
          <w:rFonts w:cstheme="minorHAnsi"/>
          <w:sz w:val="24"/>
          <w:szCs w:val="24"/>
        </w:rPr>
        <w:lastRenderedPageBreak/>
        <w:t>sufficient due to its debut. Graphics, images, logo and content will be the basic sections in the banner design. Keeping stability among most them is just a crucial action. In case your brand comprises definite photographs afterward don't refill the distance to the banner advertisements working with heaps of totally different graphics. This may surely take away its own effectiveness. The total appearance and colour scheme of this banner design ought to become consistent collectively with each of the entire promotion effort. Your banner ad needs to appear as part of one's ads effort possibly not certainly a totally different edition of this.</w:t>
      </w:r>
    </w:p>
    <w:sectPr w:rsidR="006F15B0" w:rsidRPr="00BA33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DD"/>
    <w:rsid w:val="00010064"/>
    <w:rsid w:val="00247C08"/>
    <w:rsid w:val="005C39A3"/>
    <w:rsid w:val="006F15B0"/>
    <w:rsid w:val="009D2C8C"/>
    <w:rsid w:val="00B2002A"/>
    <w:rsid w:val="00B53C7D"/>
    <w:rsid w:val="00BA3308"/>
    <w:rsid w:val="00CC5EDD"/>
    <w:rsid w:val="00D76F05"/>
    <w:rsid w:val="00EB3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002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00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500</Words>
  <Characters>2853</Characters>
  <Application>Microsoft Office Word</Application>
  <DocSecurity>0</DocSecurity>
  <Lines>23</Lines>
  <Paragraphs>6</Paragraphs>
  <ScaleCrop>false</ScaleCrop>
  <Company/>
  <LinksUpToDate>false</LinksUpToDate>
  <CharactersWithSpaces>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Gigabite</dc:creator>
  <cp:keywords/>
  <dc:description/>
  <cp:lastModifiedBy>Gigabite</cp:lastModifiedBy>
  <cp:revision>9</cp:revision>
  <dcterms:created xsi:type="dcterms:W3CDTF">2018-08-08T11:58:00Z</dcterms:created>
  <dcterms:modified xsi:type="dcterms:W3CDTF">2018-08-09T12:36:00Z</dcterms:modified>
</cp:coreProperties>
</file>